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FC484">
      <w:pPr>
        <w:jc w:val="center"/>
        <w:rPr>
          <w:rFonts w:hint="default" w:ascii="Times New Roman" w:hAnsi="Times New Roman" w:eastAsia="方正大标宋简体" w:cs="Times New Roman"/>
          <w:color w:val="FF0000"/>
          <w:w w:val="48"/>
          <w:sz w:val="140"/>
          <w:szCs w:val="140"/>
        </w:rPr>
      </w:pPr>
      <w:r>
        <w:rPr>
          <w:rFonts w:hint="default" w:ascii="Times New Roman" w:hAnsi="Times New Roman" w:eastAsia="方正大标宋简体" w:cs="Times New Roman"/>
          <w:color w:val="FF0000"/>
          <w:w w:val="48"/>
          <w:sz w:val="140"/>
          <w:szCs w:val="140"/>
        </w:rPr>
        <w:t>枣庄市峄城区人民政府文件</w:t>
      </w:r>
    </w:p>
    <w:p w14:paraId="6DF73FB2">
      <w:pPr>
        <w:spacing w:line="580" w:lineRule="exact"/>
        <w:jc w:val="center"/>
        <w:rPr>
          <w:rFonts w:hint="default" w:ascii="Times New Roman" w:hAnsi="Times New Roman" w:eastAsia="楷体_GB2312" w:cs="Times New Roman"/>
          <w:szCs w:val="24"/>
        </w:rPr>
      </w:pPr>
    </w:p>
    <w:p w14:paraId="7EE99A7B">
      <w:pPr>
        <w:spacing w:line="580" w:lineRule="exact"/>
        <w:rPr>
          <w:rFonts w:hint="default" w:ascii="Times New Roman" w:hAnsi="Times New Roman" w:eastAsia="楷体_GB2312" w:cs="Times New Roman"/>
          <w:szCs w:val="24"/>
        </w:rPr>
      </w:pPr>
      <w:bookmarkStart w:id="0" w:name="_GoBack"/>
      <w:bookmarkEnd w:id="0"/>
    </w:p>
    <w:p w14:paraId="2372EB4A">
      <w:pPr>
        <w:widowControl/>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峄政</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14:paraId="5C109F54">
      <w:pPr>
        <w:adjustRightInd w:val="0"/>
        <w:snapToGrid w:val="0"/>
        <w:spacing w:line="600" w:lineRule="exact"/>
        <w:jc w:val="center"/>
        <w:rPr>
          <w:rFonts w:hint="default" w:ascii="Times New Roman" w:hAnsi="Times New Roman" w:eastAsia="方正小标宋简体" w:cs="Times New Roman"/>
          <w:szCs w:val="24"/>
        </w:rPr>
      </w:pPr>
      <w:r>
        <w:rPr>
          <w:rFonts w:hint="default" w:ascii="Times New Roman" w:hAnsi="Times New Roman" w:eastAsia="方正小标宋简体" w:cs="Times New Roman"/>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486400" cy="0"/>
                <wp:effectExtent l="0" t="10795" r="0" b="11430"/>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1312;mso-width-relative:page;mso-height-relative:page;" filled="f" stroked="t" coordsize="21600,21600"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8bAzzTAAAABgEAAA8AAAAAAAAAAQAgAAAAIgAAAGRycy9kb3ducmV2LnhtbFBLAQIUABQA&#10;AAAIAIdO4kA2hAMb9QEAAOUDAAAOAAAAAAAAAAEAIAAAACIBAABkcnMvZTJvRG9jLnhtbFBLBQYA&#10;AAAABgAGAFkBAACJBQAAAAA=&#10;">
                <v:path arrowok="t"/>
                <v:fill on="f" focussize="0,0"/>
                <v:stroke weight="1.75pt" color="#FF0000"/>
                <v:imagedata o:title=""/>
                <o:lock v:ext="edit" grouping="f" rotation="f" text="f" aspectratio="f"/>
              </v:line>
            </w:pict>
          </mc:Fallback>
        </mc:AlternateContent>
      </w:r>
    </w:p>
    <w:p w14:paraId="3DB9CB3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宋体" w:cs="Times New Roman"/>
          <w:b/>
          <w:sz w:val="44"/>
          <w:szCs w:val="44"/>
          <w:lang w:val="en-US" w:eastAsia="zh-CN"/>
        </w:rPr>
      </w:pPr>
    </w:p>
    <w:p w14:paraId="4E4634F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峄城区人民政府</w:t>
      </w:r>
    </w:p>
    <w:p w14:paraId="4C2E1CE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关于同意将相关烈士陵园列为区级烈士纪念</w:t>
      </w:r>
    </w:p>
    <w:p w14:paraId="02BC286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设施的批复</w:t>
      </w:r>
    </w:p>
    <w:p w14:paraId="7AF60A2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lang w:val="en-US" w:eastAsia="zh-CN"/>
        </w:rPr>
      </w:pPr>
    </w:p>
    <w:p w14:paraId="28E6CA91">
      <w:pPr>
        <w:keepNext w:val="0"/>
        <w:keepLines w:val="0"/>
        <w:pageBreakBefore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区退役军人事务局：</w:t>
      </w:r>
    </w:p>
    <w:p w14:paraId="1FE774A9">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《峄城区退役军人事务局关于将相关烈士陵园列为区级烈士纪念设施的请示》（峄退役军人字〔2025〕1号）收悉，依据《烈士褒扬条例》《烈士纪念设施保护管理办法》，现批复如下：</w:t>
      </w:r>
    </w:p>
    <w:p w14:paraId="26BA63AB">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同意你局将峨山镇军魂园、榴园镇塔山烈士陵园、阴平镇阴平烈士陵园确认为区级烈士纪念设施，烈士纪念设施管护经费纳入区级财政。峨山镇人民政府为军魂园保护管理单位，榴园镇人民政府为塔山烈士陵园保护管理单位，阴平镇人民政府为阴平烈士陵园保护管理单位。</w:t>
      </w:r>
    </w:p>
    <w:p w14:paraId="68292A02">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你局要督促指导属地进一步加强烈士纪念设施保护管理，充分发挥烈士纪念设施褒扬英烈、教育后人的示范引领作用，让英烈精神永远流传。</w:t>
      </w:r>
    </w:p>
    <w:p w14:paraId="42D76CEA">
      <w:pPr>
        <w:pStyle w:val="2"/>
        <w:keepNext w:val="0"/>
        <w:keepLines w:val="0"/>
        <w:pageBreakBefore w:val="0"/>
        <w:kinsoku/>
        <w:wordWrap/>
        <w:overflowPunct/>
        <w:topLinePunct w:val="0"/>
        <w:autoSpaceDE/>
        <w:autoSpaceDN/>
        <w:bidi w:val="0"/>
        <w:adjustRightInd/>
        <w:snapToGrid/>
        <w:spacing w:after="0" w:afterLines="0" w:line="620" w:lineRule="exact"/>
        <w:ind w:firstLine="640" w:firstLineChars="200"/>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特此批复。</w:t>
      </w:r>
    </w:p>
    <w:p w14:paraId="2E533C06">
      <w:pPr>
        <w:pStyle w:val="2"/>
        <w:keepNext w:val="0"/>
        <w:keepLines w:val="0"/>
        <w:pageBreakBefore w:val="0"/>
        <w:kinsoku/>
        <w:wordWrap/>
        <w:overflowPunct/>
        <w:topLinePunct w:val="0"/>
        <w:autoSpaceDE/>
        <w:autoSpaceDN/>
        <w:bidi w:val="0"/>
        <w:adjustRightInd/>
        <w:snapToGrid/>
        <w:spacing w:after="0" w:afterLines="0" w:line="620" w:lineRule="exact"/>
        <w:ind w:firstLine="640" w:firstLineChars="200"/>
        <w:textAlignment w:val="auto"/>
        <w:outlineLvl w:val="9"/>
        <w:rPr>
          <w:rFonts w:hint="default" w:ascii="Times New Roman" w:hAnsi="Times New Roman" w:eastAsia="仿宋_GB2312" w:cs="Times New Roman"/>
          <w:kern w:val="0"/>
          <w:sz w:val="32"/>
          <w:szCs w:val="32"/>
          <w:lang w:val="en-US" w:eastAsia="zh-CN" w:bidi="ar-SA"/>
        </w:rPr>
      </w:pPr>
    </w:p>
    <w:p w14:paraId="4B88D4CB">
      <w:pPr>
        <w:pStyle w:val="2"/>
        <w:keepNext w:val="0"/>
        <w:keepLines w:val="0"/>
        <w:pageBreakBefore w:val="0"/>
        <w:kinsoku/>
        <w:wordWrap/>
        <w:overflowPunct/>
        <w:topLinePunct w:val="0"/>
        <w:autoSpaceDE/>
        <w:autoSpaceDN/>
        <w:bidi w:val="0"/>
        <w:adjustRightInd/>
        <w:snapToGrid/>
        <w:spacing w:after="0" w:afterLines="0" w:line="620" w:lineRule="exact"/>
        <w:ind w:firstLine="640" w:firstLineChars="200"/>
        <w:textAlignment w:val="auto"/>
        <w:outlineLvl w:val="9"/>
        <w:rPr>
          <w:rFonts w:hint="default" w:ascii="Times New Roman" w:hAnsi="Times New Roman" w:eastAsia="仿宋_GB2312" w:cs="Times New Roman"/>
          <w:kern w:val="0"/>
          <w:sz w:val="32"/>
          <w:szCs w:val="32"/>
          <w:lang w:val="en-US" w:eastAsia="zh-CN" w:bidi="ar-SA"/>
        </w:rPr>
      </w:pPr>
    </w:p>
    <w:p w14:paraId="6F4744DE">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峄城区人民政府</w:t>
      </w:r>
    </w:p>
    <w:p w14:paraId="7597CE3A">
      <w:pPr>
        <w:keepNext w:val="0"/>
        <w:keepLines w:val="0"/>
        <w:pageBreakBefore w:val="0"/>
        <w:kinsoku/>
        <w:wordWrap w:val="0"/>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2025年1月22日  </w:t>
      </w:r>
    </w:p>
    <w:p w14:paraId="14D09AA2">
      <w:pPr>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（此件公开发布）</w:t>
      </w:r>
    </w:p>
    <w:p w14:paraId="04AC97B4">
      <w:pPr>
        <w:pStyle w:val="6"/>
        <w:ind w:left="0" w:leftChars="0" w:firstLine="0" w:firstLineChars="0"/>
        <w:rPr>
          <w:rFonts w:hint="default" w:ascii="Times New Roman" w:hAnsi="Times New Roman" w:eastAsia="仿宋_GB2312" w:cs="Times New Roman"/>
          <w:kern w:val="0"/>
          <w:sz w:val="32"/>
          <w:szCs w:val="32"/>
          <w:lang w:val="en-US" w:eastAsia="zh-CN"/>
        </w:rPr>
      </w:pPr>
    </w:p>
    <w:p w14:paraId="5785E411">
      <w:pPr>
        <w:pStyle w:val="6"/>
        <w:ind w:left="0" w:leftChars="0" w:firstLine="0" w:firstLineChars="0"/>
        <w:rPr>
          <w:rFonts w:hint="default" w:ascii="Times New Roman" w:hAnsi="Times New Roman" w:eastAsia="仿宋_GB2312" w:cs="Times New Roman"/>
          <w:kern w:val="0"/>
          <w:sz w:val="32"/>
          <w:szCs w:val="32"/>
          <w:lang w:val="en-US" w:eastAsia="zh-CN"/>
        </w:rPr>
      </w:pPr>
    </w:p>
    <w:p w14:paraId="50829B61">
      <w:pPr>
        <w:pStyle w:val="6"/>
        <w:ind w:left="0" w:leftChars="0" w:firstLine="0" w:firstLineChars="0"/>
        <w:rPr>
          <w:rFonts w:hint="default" w:ascii="Times New Roman" w:hAnsi="Times New Roman" w:eastAsia="仿宋_GB2312" w:cs="Times New Roman"/>
          <w:kern w:val="0"/>
          <w:sz w:val="32"/>
          <w:szCs w:val="32"/>
          <w:lang w:val="en-US" w:eastAsia="zh-CN"/>
        </w:rPr>
      </w:pPr>
    </w:p>
    <w:p w14:paraId="0FC80CE9">
      <w:pPr>
        <w:pStyle w:val="6"/>
        <w:ind w:left="0" w:leftChars="0" w:firstLine="0" w:firstLineChars="0"/>
        <w:rPr>
          <w:rFonts w:hint="default" w:ascii="Times New Roman" w:hAnsi="Times New Roman" w:eastAsia="仿宋_GB2312" w:cs="Times New Roman"/>
          <w:kern w:val="0"/>
          <w:sz w:val="32"/>
          <w:szCs w:val="32"/>
          <w:lang w:val="en-US" w:eastAsia="zh-CN"/>
        </w:rPr>
      </w:pPr>
    </w:p>
    <w:p w14:paraId="76897659">
      <w:pPr>
        <w:pStyle w:val="6"/>
        <w:ind w:left="0" w:leftChars="0" w:firstLine="0" w:firstLineChars="0"/>
        <w:rPr>
          <w:rFonts w:hint="default" w:ascii="Times New Roman" w:hAnsi="Times New Roman" w:eastAsia="仿宋_GB2312" w:cs="Times New Roman"/>
          <w:kern w:val="0"/>
          <w:sz w:val="32"/>
          <w:szCs w:val="32"/>
          <w:lang w:val="en-US" w:eastAsia="zh-CN"/>
        </w:rPr>
      </w:pPr>
    </w:p>
    <w:p w14:paraId="7D5124F2">
      <w:pPr>
        <w:pStyle w:val="6"/>
        <w:ind w:left="0" w:leftChars="0" w:firstLine="0" w:firstLineChars="0"/>
        <w:rPr>
          <w:rFonts w:hint="default" w:ascii="Times New Roman" w:hAnsi="Times New Roman" w:eastAsia="仿宋_GB2312" w:cs="Times New Roman"/>
          <w:kern w:val="0"/>
          <w:sz w:val="32"/>
          <w:szCs w:val="32"/>
          <w:lang w:val="en-US" w:eastAsia="zh-CN"/>
        </w:rPr>
      </w:pPr>
    </w:p>
    <w:p w14:paraId="6DC3C323">
      <w:pPr>
        <w:pStyle w:val="6"/>
        <w:ind w:left="0" w:leftChars="0" w:firstLine="0" w:firstLineChars="0"/>
        <w:rPr>
          <w:rFonts w:hint="default" w:ascii="Times New Roman" w:hAnsi="Times New Roman" w:eastAsia="仿宋_GB2312" w:cs="Times New Roman"/>
          <w:kern w:val="0"/>
          <w:sz w:val="32"/>
          <w:szCs w:val="32"/>
          <w:lang w:val="en-US" w:eastAsia="zh-CN"/>
        </w:rPr>
      </w:pPr>
    </w:p>
    <w:p w14:paraId="61BBDE78">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baseline"/>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pacing w:val="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7.4pt;height:0pt;width:441pt;z-index:251659264;mso-width-relative:page;mso-height-relative:page;" filled="f" stroked="t" coordsize="21600,21600" o:gfxdata="UEsDBAoAAAAAAIdO4kAAAAAAAAAAAAAAAAAEAAAAZHJzL1BLAwQUAAAACACHTuJAuWgP8N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aA/w0gAAAAYBAAAPAAAAAAAAAAEAIAAAACIAAABkcnMvZG93bnJldi54bWxQSwEC&#10;FAAUAAAACACHTuJATsauTvoBAADu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spacing w:val="0"/>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41pt;z-index:251660288;mso-width-relative:page;mso-height-relative:page;" filled="f" stroked="t" coordsize="21600,21600" o:gfxdata="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eHu5tMAAAAGAQAADwAAAAAAAAABACAAAAAiAAAAZHJzL2Rvd25yZXYueG1sUEsB&#10;AhQAFAAAAAgAh07iQIWwNOb6AQAA7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spacing w:val="0"/>
          <w:highlight w:val="none"/>
          <w:lang w:val="en-US" w:eastAsia="zh-CN"/>
        </w:rPr>
        <w:t xml:space="preserve">  </w:t>
      </w:r>
      <w:r>
        <w:rPr>
          <w:rFonts w:hint="default" w:ascii="Times New Roman" w:hAnsi="Times New Roman" w:eastAsia="仿宋_GB2312" w:cs="Times New Roman"/>
          <w:spacing w:val="0"/>
          <w:sz w:val="28"/>
          <w:szCs w:val="28"/>
          <w:highlight w:val="none"/>
        </w:rPr>
        <w:t>峄城区人民政府</w:t>
      </w:r>
      <w:r>
        <w:rPr>
          <w:rFonts w:hint="default" w:ascii="Times New Roman" w:hAnsi="Times New Roman" w:eastAsia="仿宋_GB2312" w:cs="Times New Roman"/>
          <w:spacing w:val="0"/>
          <w:sz w:val="28"/>
          <w:szCs w:val="28"/>
          <w:highlight w:val="none"/>
          <w:lang w:eastAsia="zh-CN"/>
        </w:rPr>
        <w:t>办公室</w:t>
      </w:r>
      <w:r>
        <w:rPr>
          <w:rFonts w:hint="default" w:ascii="Times New Roman" w:hAnsi="Times New Roman" w:eastAsia="仿宋_GB2312" w:cs="Times New Roman"/>
          <w:spacing w:val="0"/>
          <w:sz w:val="28"/>
          <w:szCs w:val="28"/>
          <w:highlight w:val="none"/>
          <w:lang w:val="en-US" w:eastAsia="zh-CN"/>
        </w:rPr>
        <w:t xml:space="preserve">                 </w:t>
      </w:r>
      <w:r>
        <w:rPr>
          <w:rFonts w:hint="default" w:ascii="Times New Roman" w:hAnsi="Times New Roman" w:eastAsia="仿宋_GB2312" w:cs="Times New Roman"/>
          <w:spacing w:val="0"/>
          <w:sz w:val="28"/>
          <w:szCs w:val="28"/>
          <w:highlight w:val="none"/>
        </w:rPr>
        <w:t>20</w:t>
      </w:r>
      <w:r>
        <w:rPr>
          <w:rFonts w:hint="default" w:ascii="Times New Roman" w:hAnsi="Times New Roman" w:eastAsia="仿宋_GB2312" w:cs="Times New Roman"/>
          <w:spacing w:val="0"/>
          <w:sz w:val="28"/>
          <w:szCs w:val="28"/>
          <w:highlight w:val="none"/>
          <w:lang w:val="en-US" w:eastAsia="zh-CN"/>
        </w:rPr>
        <w:t>2</w:t>
      </w:r>
      <w:r>
        <w:rPr>
          <w:rFonts w:hint="default" w:ascii="Times New Roman" w:hAnsi="Times New Roman" w:eastAsia="仿宋_GB2312" w:cs="Times New Roman"/>
          <w:spacing w:val="0"/>
          <w:sz w:val="28"/>
          <w:szCs w:val="28"/>
          <w:highlight w:val="none"/>
          <w:lang w:val="en-US" w:eastAsia="zh-CN"/>
        </w:rPr>
        <w:t>5</w:t>
      </w:r>
      <w:r>
        <w:rPr>
          <w:rFonts w:hint="default" w:ascii="Times New Roman" w:hAnsi="Times New Roman" w:eastAsia="仿宋_GB2312" w:cs="Times New Roman"/>
          <w:spacing w:val="0"/>
          <w:sz w:val="28"/>
          <w:szCs w:val="28"/>
          <w:highlight w:val="none"/>
        </w:rPr>
        <w:t>年</w:t>
      </w:r>
      <w:r>
        <w:rPr>
          <w:rFonts w:hint="default" w:ascii="Times New Roman" w:hAnsi="Times New Roman" w:eastAsia="仿宋_GB2312" w:cs="Times New Roman"/>
          <w:spacing w:val="0"/>
          <w:sz w:val="28"/>
          <w:szCs w:val="28"/>
          <w:highlight w:val="none"/>
          <w:lang w:val="en-US" w:eastAsia="zh-CN"/>
        </w:rPr>
        <w:t>1</w:t>
      </w:r>
      <w:r>
        <w:rPr>
          <w:rFonts w:hint="default" w:ascii="Times New Roman" w:hAnsi="Times New Roman" w:eastAsia="仿宋_GB2312" w:cs="Times New Roman"/>
          <w:spacing w:val="0"/>
          <w:sz w:val="28"/>
          <w:szCs w:val="28"/>
          <w:highlight w:val="none"/>
        </w:rPr>
        <w:t>月</w:t>
      </w:r>
      <w:r>
        <w:rPr>
          <w:rFonts w:hint="default" w:ascii="Times New Roman" w:hAnsi="Times New Roman" w:eastAsia="仿宋_GB2312" w:cs="Times New Roman"/>
          <w:spacing w:val="0"/>
          <w:sz w:val="28"/>
          <w:szCs w:val="28"/>
          <w:highlight w:val="none"/>
          <w:lang w:val="en-US" w:eastAsia="zh-CN"/>
        </w:rPr>
        <w:t>22</w:t>
      </w:r>
      <w:r>
        <w:rPr>
          <w:rFonts w:hint="default" w:ascii="Times New Roman" w:hAnsi="Times New Roman" w:eastAsia="仿宋_GB2312" w:cs="Times New Roman"/>
          <w:spacing w:val="0"/>
          <w:sz w:val="28"/>
          <w:szCs w:val="28"/>
          <w:highlight w:val="none"/>
        </w:rPr>
        <w:t>日印发</w:t>
      </w:r>
      <w:r>
        <w:rPr>
          <w:rFonts w:hint="default" w:ascii="Times New Roman" w:hAnsi="Times New Roman" w:eastAsia="仿宋_GB2312" w:cs="Times New Roman"/>
          <w:spacing w:val="0"/>
          <w:sz w:val="28"/>
          <w:szCs w:val="28"/>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F770F"/>
    <w:multiLevelType w:val="singleLevel"/>
    <w:tmpl w:val="406F77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NTZhMGM2NzJjMDEzNzhjMTk5ZWJmMDBkZTEwOTEifQ=="/>
  </w:docVars>
  <w:rsids>
    <w:rsidRoot w:val="5E356984"/>
    <w:rsid w:val="025A2A7E"/>
    <w:rsid w:val="0A060D07"/>
    <w:rsid w:val="14834D35"/>
    <w:rsid w:val="1B1175F6"/>
    <w:rsid w:val="321E4F27"/>
    <w:rsid w:val="34AB1C52"/>
    <w:rsid w:val="3575060E"/>
    <w:rsid w:val="3DDC441C"/>
    <w:rsid w:val="44020B61"/>
    <w:rsid w:val="4F405AE9"/>
    <w:rsid w:val="5A120E64"/>
    <w:rsid w:val="5E356984"/>
    <w:rsid w:val="71BA4A00"/>
    <w:rsid w:val="75C8505D"/>
    <w:rsid w:val="7C49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next w:val="1"/>
    <w:qFormat/>
    <w:uiPriority w:val="0"/>
    <w:pPr>
      <w:tabs>
        <w:tab w:val="center" w:pos="4153"/>
        <w:tab w:val="right" w:pos="8306"/>
      </w:tabs>
      <w:snapToGrid w:val="0"/>
      <w:jc w:val="left"/>
    </w:pPr>
    <w:rPr>
      <w:sz w:val="18"/>
    </w:rPr>
  </w:style>
  <w:style w:type="paragraph" w:customStyle="1" w:styleId="6">
    <w:name w:val="BodyText1I2"/>
    <w:basedOn w:val="7"/>
    <w:qFormat/>
    <w:uiPriority w:val="0"/>
    <w:pPr>
      <w:spacing w:after="120" w:afterLines="0"/>
      <w:ind w:left="420" w:leftChars="200" w:firstLine="420" w:firstLineChars="200"/>
      <w:jc w:val="both"/>
      <w:textAlignment w:val="baseline"/>
    </w:pPr>
  </w:style>
  <w:style w:type="paragraph" w:customStyle="1" w:styleId="7">
    <w:name w:val="BodyTextIndent"/>
    <w:basedOn w:val="1"/>
    <w:next w:val="8"/>
    <w:qFormat/>
    <w:uiPriority w:val="0"/>
    <w:pPr>
      <w:spacing w:after="120" w:afterLines="0"/>
      <w:ind w:left="420" w:leftChars="200"/>
      <w:jc w:val="both"/>
      <w:textAlignment w:val="baseline"/>
    </w:pPr>
  </w:style>
  <w:style w:type="paragraph" w:customStyle="1" w:styleId="8">
    <w:name w:val="NormalIndent"/>
    <w:basedOn w:val="1"/>
    <w:qFormat/>
    <w:uiPriority w:val="0"/>
    <w:pPr>
      <w:ind w:firstLine="420" w:firstLineChars="200"/>
      <w:jc w:val="both"/>
      <w:textAlignment w:val="baseline"/>
    </w:pPr>
    <w:rPr>
      <w:rFonts w:ascii="Calibri" w:hAnsi="Calibri" w:eastAsia="仿宋"/>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352</Words>
  <Characters>364</Characters>
  <Lines>0</Lines>
  <Paragraphs>0</Paragraphs>
  <TotalTime>0</TotalTime>
  <ScaleCrop>false</ScaleCrop>
  <LinksUpToDate>false</LinksUpToDate>
  <CharactersWithSpaces>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2024-12-30T08:05:00Z</dcterms:created>
  <dc:creator>田源</dc:creator>
  <cp:lastModifiedBy>zz01</cp:lastModifiedBy>
  <cp:lastPrinted>2025-01-20T01:00:00Z</cp:lastPrinted>
  <dcterms:modified xsi:type="dcterms:W3CDTF">2025-01-26T03:26:44Z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D310D5580C2E40ABAE07CB8DD913AB04_13</vt:lpwstr>
  </property>
  <property fmtid="{D5CDD505-2E9C-101B-9397-08002B2CF9AE}" pid="4" name="KSOTemplateDocerSaveRecord">
    <vt:lpwstr>eyJoZGlkIjoiZWI1NTZhMGM2NzJjMDEzNzhjMTk5ZWJmMDBkZTEwOTEifQ==</vt:lpwstr>
  </property>
</Properties>
</file>